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6B7CA" w14:textId="77777777" w:rsidR="001A51E2" w:rsidRDefault="001A51E2">
      <w:pPr>
        <w:jc w:val="right"/>
        <w:outlineLvl w:val="0"/>
      </w:pPr>
      <w:r>
        <w:t xml:space="preserve"> </w:t>
      </w:r>
      <w:r>
        <w:t>Приложение</w:t>
      </w:r>
      <w:r>
        <w:t xml:space="preserve"> 6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14:paraId="47956C37" w14:textId="77777777" w:rsidR="001A51E2" w:rsidRDefault="001A51E2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14:paraId="4A655DC9" w14:textId="77777777" w:rsidR="001A51E2" w:rsidRDefault="001A51E2">
      <w:pPr>
        <w:pStyle w:val="3"/>
        <w:jc w:val="center"/>
      </w:pPr>
      <w:r>
        <w:t>РЕШЕНИЕ</w:t>
      </w:r>
    </w:p>
    <w:p w14:paraId="2DCBBFC3" w14:textId="77777777" w:rsidR="001A51E2" w:rsidRDefault="001A51E2">
      <w:pPr>
        <w:pStyle w:val="3"/>
      </w:pP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поставленным</w:t>
      </w:r>
      <w:r>
        <w:t xml:space="preserve"> </w:t>
      </w:r>
      <w:r>
        <w:t>на</w:t>
      </w:r>
      <w:r>
        <w:t xml:space="preserve"> </w:t>
      </w:r>
      <w:r>
        <w:t>голосовании</w:t>
      </w:r>
      <w:r>
        <w:t xml:space="preserve"> </w:t>
      </w:r>
      <w:r>
        <w:t>в</w:t>
      </w:r>
      <w:r>
        <w:t xml:space="preserve"> </w:t>
      </w:r>
      <w:r>
        <w:t>повестку</w:t>
      </w:r>
      <w:r>
        <w:t xml:space="preserve"> </w:t>
      </w:r>
      <w:r>
        <w:t>дня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 </w:t>
      </w:r>
      <w:r>
        <w:t>собственников</w:t>
      </w:r>
      <w:r>
        <w:t xml:space="preserve">, </w:t>
      </w:r>
      <w:r>
        <w:t>проводимом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очного</w:t>
      </w:r>
      <w:r>
        <w:t xml:space="preserve"> </w:t>
      </w:r>
      <w:r>
        <w:t>голосования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: </w:t>
      </w:r>
      <w:r>
        <w:t>г</w:t>
      </w:r>
      <w:r>
        <w:t>. (</w:t>
      </w:r>
      <w:r>
        <w:t>пос</w:t>
      </w:r>
      <w:r>
        <w:t xml:space="preserve">.)_________________________, </w:t>
      </w:r>
      <w:r>
        <w:t>ул</w:t>
      </w:r>
      <w:r>
        <w:t>. ____________</w:t>
      </w:r>
      <w:r>
        <w:rPr>
          <w:lang w:val="en-US"/>
        </w:rPr>
        <w:t>_______</w:t>
      </w:r>
      <w:r>
        <w:t xml:space="preserve">___, </w:t>
      </w:r>
      <w:r>
        <w:t>дом</w:t>
      </w:r>
      <w:r>
        <w:t xml:space="preserve"> </w:t>
      </w:r>
      <w:r>
        <w:t>№</w:t>
      </w:r>
      <w:r>
        <w:t xml:space="preserve"> _______ </w:t>
      </w:r>
      <w:r>
        <w:t>от</w:t>
      </w:r>
      <w:r>
        <w:t xml:space="preserve"> </w:t>
      </w:r>
      <w:r>
        <w:t>«</w:t>
      </w:r>
      <w:r>
        <w:t>___</w:t>
      </w:r>
      <w:r>
        <w:t>»</w:t>
      </w:r>
      <w:r>
        <w:t>____________201__</w:t>
      </w:r>
      <w:r>
        <w:t>г</w:t>
      </w:r>
      <w:r>
        <w:t>.</w:t>
      </w:r>
    </w:p>
    <w:p w14:paraId="7C886A36" w14:textId="77777777" w:rsidR="001A51E2" w:rsidRDefault="001A51E2">
      <w:pPr>
        <w:jc w:val="right"/>
        <w:outlineLvl w:val="0"/>
      </w:pPr>
    </w:p>
    <w:p w14:paraId="185F99AC" w14:textId="77777777" w:rsidR="001A51E2" w:rsidRDefault="001A51E2">
      <w:pPr>
        <w:pStyle w:val="3"/>
        <w:rPr>
          <w:sz w:val="16"/>
        </w:rPr>
      </w:pPr>
    </w:p>
    <w:tbl>
      <w:tblPr>
        <w:tblW w:w="152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9"/>
        <w:gridCol w:w="2081"/>
        <w:gridCol w:w="3212"/>
        <w:gridCol w:w="1779"/>
        <w:gridCol w:w="307"/>
        <w:gridCol w:w="447"/>
        <w:gridCol w:w="754"/>
        <w:gridCol w:w="763"/>
        <w:gridCol w:w="600"/>
        <w:gridCol w:w="600"/>
        <w:gridCol w:w="602"/>
        <w:gridCol w:w="645"/>
        <w:gridCol w:w="645"/>
        <w:gridCol w:w="702"/>
        <w:gridCol w:w="1633"/>
        <w:gridCol w:w="466"/>
      </w:tblGrid>
      <w:tr w:rsidR="00000000" w14:paraId="31989AF2" w14:textId="77777777">
        <w:trPr>
          <w:cantSplit/>
          <w:trHeight w:val="3003"/>
        </w:trPr>
        <w:tc>
          <w:tcPr>
            <w:tcW w:w="210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6971F4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Вид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помещения</w:t>
            </w:r>
            <w:r>
              <w:rPr>
                <w:lang w:eastAsia="ar-SA"/>
              </w:rPr>
              <w:t xml:space="preserve">, </w:t>
            </w:r>
            <w:r>
              <w:rPr>
                <w:lang w:eastAsia="ar-SA"/>
              </w:rPr>
              <w:t>номер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квартиры</w:t>
            </w:r>
            <w:r>
              <w:rPr>
                <w:lang w:eastAsia="ar-SA"/>
              </w:rPr>
              <w:t xml:space="preserve"> (</w:t>
            </w:r>
            <w:r>
              <w:rPr>
                <w:lang w:eastAsia="ar-SA"/>
              </w:rPr>
              <w:t>комнаты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в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коммунальной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квартире</w:t>
            </w:r>
            <w:r>
              <w:rPr>
                <w:lang w:eastAsia="ar-SA"/>
              </w:rPr>
              <w:t xml:space="preserve">), </w:t>
            </w:r>
            <w:r>
              <w:rPr>
                <w:lang w:eastAsia="ar-SA"/>
              </w:rPr>
              <w:t>кадастровый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номер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нежилого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помещения</w:t>
            </w:r>
          </w:p>
        </w:tc>
        <w:tc>
          <w:tcPr>
            <w:tcW w:w="321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E9868D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Собственник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помещения</w:t>
            </w:r>
            <w:r>
              <w:rPr>
                <w:lang w:eastAsia="ar-SA"/>
              </w:rPr>
              <w:t xml:space="preserve"> </w:t>
            </w:r>
          </w:p>
          <w:p w14:paraId="07FB1631" w14:textId="77777777" w:rsidR="001A51E2" w:rsidRDefault="001A51E2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(</w:t>
            </w:r>
            <w:r>
              <w:rPr>
                <w:i/>
                <w:lang w:eastAsia="ar-SA"/>
              </w:rPr>
              <w:t>Ф</w:t>
            </w:r>
            <w:r>
              <w:rPr>
                <w:i/>
                <w:lang w:eastAsia="ar-SA"/>
              </w:rPr>
              <w:t>.</w:t>
            </w:r>
            <w:r>
              <w:rPr>
                <w:i/>
                <w:lang w:eastAsia="ar-SA"/>
              </w:rPr>
              <w:t>И</w:t>
            </w:r>
            <w:r>
              <w:rPr>
                <w:i/>
                <w:lang w:eastAsia="ar-SA"/>
              </w:rPr>
              <w:t>.</w:t>
            </w:r>
            <w:r>
              <w:rPr>
                <w:i/>
                <w:lang w:eastAsia="ar-SA"/>
              </w:rPr>
              <w:t>О</w:t>
            </w:r>
            <w:r>
              <w:rPr>
                <w:i/>
                <w:lang w:eastAsia="ar-SA"/>
              </w:rPr>
              <w:t xml:space="preserve">. </w:t>
            </w:r>
            <w:r>
              <w:rPr>
                <w:i/>
                <w:lang w:eastAsia="ar-SA"/>
              </w:rPr>
              <w:t>гражданина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или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представителя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собственника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название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муниципального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образования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субъекта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РФ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наименование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юридического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лица</w:t>
            </w:r>
            <w:r>
              <w:rPr>
                <w:lang w:eastAsia="ar-SA"/>
              </w:rPr>
              <w:t>)</w:t>
            </w:r>
          </w:p>
        </w:tc>
        <w:tc>
          <w:tcPr>
            <w:tcW w:w="177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68F029C" w14:textId="77777777" w:rsidR="001A51E2" w:rsidRDefault="001A51E2">
            <w:pPr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Количество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голосов</w:t>
            </w:r>
            <w:r>
              <w:rPr>
                <w:sz w:val="22"/>
                <w:szCs w:val="22"/>
                <w:lang w:eastAsia="ar-SA"/>
              </w:rPr>
              <w:t xml:space="preserve">, </w:t>
            </w:r>
            <w:r>
              <w:rPr>
                <w:sz w:val="22"/>
                <w:szCs w:val="22"/>
                <w:lang w:eastAsia="ar-SA"/>
              </w:rPr>
              <w:t>принадлежащих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собственнику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помещения</w:t>
            </w:r>
            <w:r>
              <w:t xml:space="preserve"> </w:t>
            </w:r>
            <w:r>
              <w:rPr>
                <w:sz w:val="22"/>
                <w:szCs w:val="22"/>
                <w:lang w:eastAsia="ar-SA"/>
              </w:rPr>
              <w:t>в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соответствии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документом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на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право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собственности</w:t>
            </w:r>
          </w:p>
          <w:p w14:paraId="7763E5F9" w14:textId="77777777" w:rsidR="001A51E2" w:rsidRDefault="001A51E2">
            <w:pPr>
              <w:snapToGrid w:val="0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(</w:t>
            </w:r>
            <w:r>
              <w:rPr>
                <w:i/>
                <w:sz w:val="16"/>
                <w:szCs w:val="16"/>
                <w:lang w:eastAsia="ar-SA"/>
              </w:rPr>
              <w:t>один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голос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равен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одному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квадратному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метру</w:t>
            </w:r>
            <w:r>
              <w:rPr>
                <w:i/>
                <w:sz w:val="16"/>
                <w:szCs w:val="16"/>
                <w:lang w:eastAsia="ar-SA"/>
              </w:rPr>
              <w:t xml:space="preserve">, </w:t>
            </w:r>
            <w:r>
              <w:rPr>
                <w:i/>
                <w:sz w:val="16"/>
                <w:szCs w:val="16"/>
                <w:lang w:eastAsia="ar-SA"/>
              </w:rPr>
              <w:t>принадлежащему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собственнику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помещений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в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соответствии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документо</w:t>
            </w:r>
            <w:r>
              <w:rPr>
                <w:i/>
                <w:sz w:val="16"/>
                <w:szCs w:val="16"/>
                <w:lang w:eastAsia="ar-SA"/>
              </w:rPr>
              <w:t>м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на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право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собственности</w:t>
            </w:r>
            <w:r>
              <w:rPr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6065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E7A705A" w14:textId="77777777" w:rsidR="001A51E2" w:rsidRDefault="001A51E2">
            <w:pPr>
              <w:snapToGrid w:val="0"/>
              <w:spacing w:line="283" w:lineRule="exact"/>
              <w:jc w:val="center"/>
              <w:rPr>
                <w:sz w:val="16"/>
                <w:szCs w:val="12"/>
                <w:lang w:eastAsia="ar-SA"/>
              </w:rPr>
            </w:pPr>
            <w:r>
              <w:rPr>
                <w:sz w:val="16"/>
                <w:szCs w:val="12"/>
                <w:lang w:eastAsia="ar-SA"/>
              </w:rPr>
              <w:t>Количество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голосов</w:t>
            </w:r>
            <w:r>
              <w:rPr>
                <w:sz w:val="16"/>
                <w:szCs w:val="12"/>
                <w:lang w:eastAsia="ar-SA"/>
              </w:rPr>
              <w:t xml:space="preserve">, </w:t>
            </w:r>
            <w:r>
              <w:rPr>
                <w:sz w:val="16"/>
                <w:szCs w:val="12"/>
                <w:lang w:eastAsia="ar-SA"/>
              </w:rPr>
              <w:t>поданных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собственником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помещения</w:t>
            </w:r>
            <w:r>
              <w:rPr>
                <w:sz w:val="16"/>
                <w:szCs w:val="12"/>
                <w:lang w:eastAsia="ar-SA"/>
              </w:rPr>
              <w:t xml:space="preserve"> (</w:t>
            </w:r>
            <w:r>
              <w:rPr>
                <w:sz w:val="16"/>
                <w:szCs w:val="12"/>
                <w:lang w:eastAsia="ar-SA"/>
              </w:rPr>
              <w:t>представителем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собственника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помещения</w:t>
            </w:r>
            <w:r>
              <w:rPr>
                <w:sz w:val="16"/>
                <w:szCs w:val="12"/>
                <w:lang w:eastAsia="ar-SA"/>
              </w:rPr>
              <w:t xml:space="preserve">), </w:t>
            </w:r>
            <w:r>
              <w:rPr>
                <w:sz w:val="16"/>
                <w:szCs w:val="12"/>
                <w:lang w:eastAsia="ar-SA"/>
              </w:rPr>
              <w:t>при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голосовании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вопросам</w:t>
            </w:r>
            <w:r>
              <w:rPr>
                <w:sz w:val="16"/>
                <w:szCs w:val="12"/>
                <w:lang w:eastAsia="ar-SA"/>
              </w:rPr>
              <w:t xml:space="preserve">: </w:t>
            </w:r>
          </w:p>
          <w:p w14:paraId="4A34FFF1" w14:textId="77777777" w:rsidR="001A51E2" w:rsidRDefault="001A51E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05"/>
              </w:tabs>
              <w:autoSpaceDE w:val="0"/>
              <w:autoSpaceDN w:val="0"/>
              <w:adjustRightInd w:val="0"/>
              <w:spacing w:line="281" w:lineRule="exact"/>
              <w:ind w:left="305" w:hanging="283"/>
              <w:jc w:val="both"/>
              <w:rPr>
                <w:spacing w:val="-29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выборе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председателя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собрания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секретаря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членов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счетной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комиссии</w:t>
            </w:r>
            <w:r>
              <w:rPr>
                <w:sz w:val="22"/>
                <w:szCs w:val="22"/>
              </w:rPr>
              <w:t>.</w:t>
            </w:r>
          </w:p>
          <w:p w14:paraId="6E4B92D2" w14:textId="77777777" w:rsidR="001A51E2" w:rsidRDefault="001A51E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05"/>
              </w:tabs>
              <w:autoSpaceDE w:val="0"/>
              <w:autoSpaceDN w:val="0"/>
              <w:adjustRightInd w:val="0"/>
              <w:spacing w:line="281" w:lineRule="exact"/>
              <w:ind w:left="305" w:hanging="283"/>
              <w:jc w:val="both"/>
              <w:rPr>
                <w:spacing w:val="-29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Принятие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решения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выборе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способа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формирования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фонда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капитального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ремонта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многоквартирного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путем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перечисления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взносов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капитальный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ремонт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счет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регионального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оператора</w:t>
            </w:r>
            <w:r>
              <w:rPr>
                <w:sz w:val="22"/>
                <w:szCs w:val="22"/>
              </w:rPr>
              <w:t>.</w:t>
            </w:r>
          </w:p>
          <w:p w14:paraId="644C6D0F" w14:textId="77777777" w:rsidR="001A51E2" w:rsidRDefault="001A51E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05"/>
              </w:tabs>
              <w:autoSpaceDE w:val="0"/>
              <w:autoSpaceDN w:val="0"/>
              <w:adjustRightInd w:val="0"/>
              <w:spacing w:line="281" w:lineRule="exact"/>
              <w:ind w:left="305" w:hanging="283"/>
              <w:jc w:val="both"/>
              <w:rPr>
                <w:spacing w:val="-29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Принятие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решения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выбору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лица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уполномоченного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собственниками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помещений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многоквартирного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интересов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собственников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помещений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взаимоотношениях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региональным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оператором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органами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местного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самоуправления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исполнительными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органами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субъекта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вопросам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проведения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капитального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ремонта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многоквартирного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9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300D28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Подпись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собственника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помещения</w:t>
            </w:r>
            <w:r>
              <w:rPr>
                <w:lang w:eastAsia="ar-SA"/>
              </w:rPr>
              <w:t xml:space="preserve"> (</w:t>
            </w:r>
            <w:r>
              <w:rPr>
                <w:lang w:eastAsia="ar-SA"/>
              </w:rPr>
              <w:t>представителя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собственника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помещения</w:t>
            </w:r>
            <w:r>
              <w:rPr>
                <w:lang w:eastAsia="ar-SA"/>
              </w:rPr>
              <w:t>)</w:t>
            </w:r>
          </w:p>
        </w:tc>
      </w:tr>
      <w:tr w:rsidR="00000000" w14:paraId="0530C73D" w14:textId="77777777">
        <w:trPr>
          <w:cantSplit/>
          <w:trHeight w:hRule="exact" w:val="203"/>
        </w:trPr>
        <w:tc>
          <w:tcPr>
            <w:tcW w:w="2100" w:type="dxa"/>
            <w:gridSpan w:val="2"/>
            <w:vMerge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7D07F6" w14:textId="77777777" w:rsidR="001A51E2" w:rsidRDefault="001A51E2"/>
        </w:tc>
        <w:tc>
          <w:tcPr>
            <w:tcW w:w="3212" w:type="dxa"/>
            <w:vMerge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A73E3C" w14:textId="77777777" w:rsidR="001A51E2" w:rsidRDefault="001A51E2"/>
        </w:tc>
        <w:tc>
          <w:tcPr>
            <w:tcW w:w="1779" w:type="dxa"/>
            <w:vMerge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0B63C8" w14:textId="77777777" w:rsidR="001A51E2" w:rsidRDefault="001A51E2"/>
        </w:tc>
        <w:tc>
          <w:tcPr>
            <w:tcW w:w="227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FFBD49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За</w:t>
            </w:r>
          </w:p>
        </w:tc>
        <w:tc>
          <w:tcPr>
            <w:tcW w:w="1802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0D53E4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Против</w:t>
            </w:r>
          </w:p>
        </w:tc>
        <w:tc>
          <w:tcPr>
            <w:tcW w:w="1992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581869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Воздержался</w:t>
            </w:r>
          </w:p>
        </w:tc>
        <w:tc>
          <w:tcPr>
            <w:tcW w:w="2099" w:type="dxa"/>
            <w:gridSpan w:val="2"/>
            <w:vMerge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AD5208" w14:textId="77777777" w:rsidR="001A51E2" w:rsidRDefault="001A51E2"/>
        </w:tc>
      </w:tr>
      <w:tr w:rsidR="00000000" w14:paraId="0BE35E89" w14:textId="77777777">
        <w:trPr>
          <w:trHeight w:val="283"/>
        </w:trPr>
        <w:tc>
          <w:tcPr>
            <w:tcW w:w="21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3B5829D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40498C7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609ECB5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46EC544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54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14:paraId="7368EE3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1B86D0E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1E09E92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14:paraId="7D41EA2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64C0154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6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37FE546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4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14:paraId="32F827E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751F2C1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0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47EA8B0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3965391C" w14:textId="77777777">
        <w:tc>
          <w:tcPr>
            <w:tcW w:w="210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CAE77F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C3C786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6E2BF3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nil"/>
            </w:tcBorders>
          </w:tcPr>
          <w:p w14:paraId="73CE474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B90F50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31450E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nil"/>
            </w:tcBorders>
          </w:tcPr>
          <w:p w14:paraId="0D716FF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3E0FE5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98B395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nil"/>
            </w:tcBorders>
          </w:tcPr>
          <w:p w14:paraId="6D2456C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62156A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806EA9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C63529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74DCF30D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B4CCC8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C500DD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630026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AD897E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47A5F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1B7187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831C93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005FB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E643C6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66D33B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661BE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649ECC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D0E339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7E62D9A8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B652E7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3B43EB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4D6776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2B069F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DEDD2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4D6537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D4CEEA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6C17C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CD9972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2883C7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84426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FF514F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832C2A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2A647F5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145036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FA1877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2D7181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0C493E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6B0BC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5B01C6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03F50F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12AB7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F47C40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F3713D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00007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E1F5A6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3DD0F7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5BB6BDE3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02336A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1F57F4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2210EB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93DDA8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F5E77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8BD28A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BCC7A0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1908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5C2FB0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42580A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C6691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FBA046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E47989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6857882A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C9F9B2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2104AB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60FFC2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E48D5D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41182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B48C26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15787C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01599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CD64CA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44733A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96569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4853B3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63DB50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28045C9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10FA84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0B83AC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6B4F0D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6874A2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34BE4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574197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20186C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9C620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D686E7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A61DA1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F8738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475E83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A59CFA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2E70F214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E01FD1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D58649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317653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3920A6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A6DA9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01C4E9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8FF9CC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2E07F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DF42C6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B58428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FE4B4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D9BC3C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BB29E5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42381F5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E03C2E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15814D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B256E6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609328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E3EEA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846A04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87FC56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C57CD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B538F0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FA23B6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CEE6F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57F833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7DAE8D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2E3354DA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13D658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B6CB77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4C8599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5225A5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EF821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C5E435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74AF13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13F4A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59DEE0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6C08AC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9A028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6602BB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27A058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3E216B64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24B013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27B7D6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686455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81DF2B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F447F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979BC8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E41586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E8984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527564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125C44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E698A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97B0A7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04E7D1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8405A6F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321B03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E724CD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1FA3DD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823B00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25FD7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87901F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54E1F4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11BA0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019BDC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6939B4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B9781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1400CA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131380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50A43E4F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7DA3CF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A62F95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203B43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324FA9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AD780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5E3605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EF4C13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A5A80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42D270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3403B9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3B2B8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302D1A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E32098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91E2EA0" w14:textId="77777777">
        <w:tc>
          <w:tcPr>
            <w:tcW w:w="21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47F7345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71A0C18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3F2E426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6CB6066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54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14:paraId="1E20F5A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717D369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6BA576F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14:paraId="45D279E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369AD94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6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6D8F1EA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4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14:paraId="2698225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356B5C6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0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72C560C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5A9964D7" w14:textId="77777777">
        <w:tc>
          <w:tcPr>
            <w:tcW w:w="210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5EF677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C6255E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385F51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nil"/>
            </w:tcBorders>
          </w:tcPr>
          <w:p w14:paraId="6518C82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2C3549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A91D9B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nil"/>
            </w:tcBorders>
          </w:tcPr>
          <w:p w14:paraId="6859EA5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C7F160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27D7E1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nil"/>
            </w:tcBorders>
          </w:tcPr>
          <w:p w14:paraId="7359EC0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BC0959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636D16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00BAA8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A019748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9BE729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A3F9E5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5AB51D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87083B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79198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3D5568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A65C7B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AAD02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D0055D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0EAD62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25777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4651B5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5D7FC9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2D42EB0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A154CA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E2A253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1E28FB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BB0260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B111B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700CA6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462C5F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514CB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5F8632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50130E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BED8C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9900F1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6A0687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581E2DE1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10FFC2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D48C1A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B38FB1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40513F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DAF10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75E33C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3F5FC2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D7B60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46F953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7BC5B4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06E67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3C4797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37484F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FC7FF3F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8D3007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1C55BA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B5AC72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496EBC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DFE52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4668A9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CDFAE0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232C7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C6D8B6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188B9E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51304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6B51D2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D2D595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744EEDB0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697DBA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AD3096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D1CD64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654AF5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D8799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0BEA5B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CE97A2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01493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061E13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60939C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FAF98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943DFF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BF4402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34EE52C0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30175F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A18714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6BDBE9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845FAA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AEABC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B0168A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017D92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F39AB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5844D8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FA014F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50C2B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44A937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C0708E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62CF41B5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5E963E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5AA215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ACE7FB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F07742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FF53E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D43BCE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AB2FC4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8419A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9D85BC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C44D75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06622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7F120F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88A0AD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63F8513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418A7F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0F0F8E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788F8D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CBF9B9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C1A1D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86B6E3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C70AA4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40F4E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C011C7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1ADB81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7BAF9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40CAD1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558444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16F2E61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DE0EF5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94B84D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13540C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303872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64FA7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1E8DD5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D809BC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E562E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01045E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B56B72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BC9C1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6BD319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32444C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35F94BF1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1531FE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CFB7A2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68AA5A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000DB7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EF629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9A6A52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91AC91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A093B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24F23E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12121A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1490C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303315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C885A3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9D40095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7E3283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08B247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501E80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530353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76F19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F1F5A4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0D6BAD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C9D52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202B18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C614DA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ECCFB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6E892D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3561E4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E5AA1BC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526FA7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3648D9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39991B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577A62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2DA7A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48616D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7285B5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456CB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C68FE0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2E61FF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6452D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0C9F5D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EE911C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289D3F6C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5FB588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67F10F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3BAFE9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7C4DFE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CEC25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5015AA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FFF2EC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B2630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58E027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401AA4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ED78B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73C32E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B78E95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9D064AB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396D34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C33F16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FC004F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48BFCD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70381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123F49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B6A12F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66D26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6A3255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BDD607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CA7C7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116974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AB6971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7EEA8C31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AB2B6E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51ECFD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A197AB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E84F2F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6950E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C50CA9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277D5B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4DF04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B07626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5570A5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35A92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0A6A09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36CC5B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2CDA8908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7113E4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B8EAA5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B28C9A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6CDF36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FF6C2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2E483F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3A82B6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959B2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76E22E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73CC0F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C2C80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B806C4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8C7321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BDDA8D8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6C7D37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B087B1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F66C25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439C0F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ADBE1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26369A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AD9F78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F9BC2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5B4FBC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B2C4E5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C7721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771E06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6BAEB3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51E66F4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1A32B7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BC7CC5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AF6604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8D91CC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31B79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A5DDA2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D86D50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A70C4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B8E525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DF8971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C9008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E263D9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C14CD8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27420F0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A60521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C3B1A9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2772C9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0F605E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4E3EF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9D2A32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0CB1BE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FAB1A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E7F399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1D1A2A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5A7AD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427B2E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207DB4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58F22F12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C20717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3AE2A7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B9EF1B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BABC9F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6F72A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68D4DE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5F342D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58A98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46C249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3C5780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9A419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DD4102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B7CAC7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5CEE07F3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E04A27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2D8F89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8C6428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8F3F8F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A2B1C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68A48C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215CF7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C4A6F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845A46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2C0BB0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D359B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526F7A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2F7F13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2177A129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2B3D2D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7AD3D1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C0DFFF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021615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9F88A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249CD1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44E29E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AA330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D74382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E9C361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D41A7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9077E8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F8EB9B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738CB02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56E692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7C4CD0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3FAEA9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C06D40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02338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8802B2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804078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A0AA4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7B0DAB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6C309B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58F25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65608A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D9639E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F00F6DF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8D0CF0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DA2844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EB957B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766925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0920C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A3B077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59B7C7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0389B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7C74E8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41C867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5F022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8E38A1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C352CB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7F7DD472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30B77B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9FBA15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56A1B0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29B451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B5642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ECF46C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0DB967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27257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FD5642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8711A2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0528C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EF9BA3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D68908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612628EB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94C233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8EF839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79821C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255AF8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3BCA2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CC5FFA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2EE3F5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013FD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FFA839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896B44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8DD0A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3899CB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14E3A7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6E2DB18A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FFCAE0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BAD9A5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E06B3E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22F821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9EDE4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0C365C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323438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E3590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EDB557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F6A435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A658A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AA364F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9654C5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6DD04BA1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A00ED7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0A31BF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C759B5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6D6328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25E170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EA720A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C9D1CF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6CBED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0E318A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335758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EA384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87E924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ABF73F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55B36E27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AF2403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A96915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D5381B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7A416A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06085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B79EAD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F31E9E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E63F0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40D6ED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26168B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FB536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DBB7A3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C4CB47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3BFEE9C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F95A80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B5B266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2DCF07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10113A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5B465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5A5F6D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AFC107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0F93A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79FFDA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FD1D76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41D3C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865493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0B67C0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6EEC2D73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5318BA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8C722E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A92588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B5AE26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AC351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17DFC5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945693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E17EB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3C7898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8F3BF5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00F28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1660C0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2E8255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65ECB527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598883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7AF88E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424637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30943D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7D81D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AEB58B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1B854F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A0E08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1D154A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6A8A54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D9EAF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916D7F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C683CA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5E8BDCB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4EE801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CB5EEC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A95B65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C7FDE2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793AE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5D5A27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FC73E8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B7500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887291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43F2DF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D25C4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F2BE97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2A7440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3A8D49C1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CC5F00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0955FB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D857A9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4BC086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9A6D2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B5AF51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B7977D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F6DF3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2DF6EE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0AF10F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2A237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69FDA0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D7D4A0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63095C50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95343D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A5E309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A7B3ED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5268F1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4CBFD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268B4C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5EC4B6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1573B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305811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535ECA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C49D6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1D7775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20A5FC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7A4EA8D5" w14:textId="77777777">
        <w:tc>
          <w:tcPr>
            <w:tcW w:w="21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79274F0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74102BA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2B6719E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2D599F5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754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14:paraId="6242A01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3103E01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7CB83DA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14:paraId="4322EA9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2D8E8D7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6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50D66D5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4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14:paraId="4D2E862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0CDCE88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0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11D02CA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7678D96B" w14:textId="77777777">
        <w:tc>
          <w:tcPr>
            <w:tcW w:w="210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6AFF83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7D2A4D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70B52F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nil"/>
            </w:tcBorders>
          </w:tcPr>
          <w:p w14:paraId="587A3BF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45B976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8CCED8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nil"/>
            </w:tcBorders>
          </w:tcPr>
          <w:p w14:paraId="58C0AE4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2EAC50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395018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nil"/>
            </w:tcBorders>
          </w:tcPr>
          <w:p w14:paraId="766827D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4CDBC8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3C7257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9F63C6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CC6DC1A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539C42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426BD6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D3CB27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C986DB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B57BB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358EA5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522B59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9C4AB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9EB8D3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C96954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E8EA0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D67F63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85CD79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6F613F60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3F67FD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292AC3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FE5059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014E68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DB723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9B9D79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99172E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F1219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CA18CD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CA60EB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8F7C2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09B307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CA05EC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767DE49F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0C9377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261B82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9E2ADE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8362DE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8C504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EF0D80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89CB11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43188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F0FA91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6D7835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D7921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D0BD67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A2E8A5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75CDC8F6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6B8B0B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660D14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B492E0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177232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8C3E8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9476CB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422F17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9535A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638D51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D5473E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EF51D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724692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AE3876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527634F3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2A38A1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6F47C0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C46E7E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73AFD6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174D4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1FC6AF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B9F8AB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98C54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9D4FCF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AF8CD0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DF05D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7F124F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924C3B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F3B946D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BDA41D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F1BCC3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87612E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4C0E9B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D3B0C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F30C5B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D1CC82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376A7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CFD33F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8BEB26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CE7A4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A34AD8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1F1404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2EA88BC1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BB9C8A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1538B3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D10305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11A78E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9C275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49DA85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F4F0D5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C0456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9338F7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A134BD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50D31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4BDFED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7E6DC9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219B626B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306463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2C0F41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F61DC9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85887F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64D2F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1FF1FF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379D10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539C0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996A19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2C3373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2911E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0A02F6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C4802A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D9C6AD0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11B65E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3224B1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5A8170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C879D9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B578F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1EF07D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A0C374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B1111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0E9234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AFA392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702E9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6B930D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994D42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2F46616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4BA645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DA8089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25F52E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DFCB9B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6D921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D8AA32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AA1A92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E3B19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8208E9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40B6BE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3690F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963779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7EEE5D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D5FB85E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4FD32E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097C59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984896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C98E46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7F1A0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716A43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AA6766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18E52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91C92C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838260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16A6F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90F365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7A418F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F4597C7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C30BDC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4EE182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D221A8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060EFC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DBA8C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2E7451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D5373C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8D780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F41889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022EF7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49687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638AA7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6EF8EC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1C730F7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BDC703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2C95C9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1F22E0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2DC913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BBE08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CA20E1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0042B4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FE25B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2FA3B0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4B7F32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F911E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1310E8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208418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BB0ECC0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1AE217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045AEE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C53153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A61447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8C0AF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78D134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A2A309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96CC7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730147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A8D8AC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117F3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14AE83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1BAF0B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C871D15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D7766E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8B38E0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B5B66E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C884C2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DEDEB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8121AD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99BC10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4A1CF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145F24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36BFFE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46369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DA8EC4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47CA30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5BCB15B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6738AC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9A0514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65A1DC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A353C1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4F7F0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FC7D66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078F82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D39AC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FE56BC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2F64A6E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64D90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EE75A0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C74BE7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17BC053A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2ECB1C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D6CB7D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ED6AFA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D1DFBC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51C8A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68B9F0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6561EDF8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F3361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56FA30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46CEB2F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B3882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C7A969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5EFB33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490462B2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321424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DF8B78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9A6453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5AB9E9C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4B5EB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B7DC5B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33169D2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989AD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A782B1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7F1A62D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4F404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562B49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6B7174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7497616C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84B1C1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4812E2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AD4E79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04C62A2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414C1C5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FE73CD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051525A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511CB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DC7EED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4" w:space="0" w:color="000000"/>
              <w:right w:val="nil"/>
            </w:tcBorders>
          </w:tcPr>
          <w:p w14:paraId="1A22EE8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254F8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3769383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A9DD8E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5FADFB8" w14:textId="77777777">
        <w:tc>
          <w:tcPr>
            <w:tcW w:w="2100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152F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21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58826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8F9DE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8AA9EA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9676A4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B524DF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F85D52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4ED32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707F39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718889A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3D3DE1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F7BDAF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D8B59A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000000" w14:paraId="0BF92EB5" w14:textId="77777777">
        <w:trPr>
          <w:trHeight w:val="1244"/>
        </w:trPr>
        <w:tc>
          <w:tcPr>
            <w:tcW w:w="531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541F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Всего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количество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голосов</w:t>
            </w:r>
            <w:r>
              <w:rPr>
                <w:lang w:eastAsia="ar-SA"/>
              </w:rPr>
              <w:t xml:space="preserve"> </w:t>
            </w:r>
          </w:p>
        </w:tc>
        <w:tc>
          <w:tcPr>
            <w:tcW w:w="17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A0ED23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7B61EF9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CF0655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132B67B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18F7116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F2421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0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6DF4CAC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F8D18C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2FD8B20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3CF20DD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2CC11C" w14:textId="77777777" w:rsidR="001A51E2" w:rsidRDefault="001A51E2">
            <w:pPr>
              <w:snapToGrid w:val="0"/>
              <w:spacing w:line="283" w:lineRule="exact"/>
              <w:jc w:val="center"/>
              <w:rPr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Количество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собственников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присутствующих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собрании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rPr>
                <w:lang w:eastAsia="ar-SA"/>
              </w:rPr>
              <w:t xml:space="preserve"> </w:t>
            </w:r>
            <w:r>
              <w:rPr>
                <w:sz w:val="16"/>
                <w:szCs w:val="16"/>
                <w:lang w:eastAsia="ar-SA"/>
              </w:rPr>
              <w:t>___________</w:t>
            </w:r>
          </w:p>
        </w:tc>
      </w:tr>
      <w:tr w:rsidR="00000000" w14:paraId="54316897" w14:textId="77777777">
        <w:tc>
          <w:tcPr>
            <w:tcW w:w="709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81A001" w14:textId="77777777" w:rsidR="001A51E2" w:rsidRDefault="001A51E2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Доля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от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общего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количества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помещений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присутствующих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собрании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проценты</w:t>
            </w:r>
          </w:p>
        </w:tc>
        <w:tc>
          <w:tcPr>
            <w:tcW w:w="227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446CB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7C9A1D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9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30FF23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B8A8D2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00000" w14:paraId="67A98347" w14:textId="77777777">
        <w:tc>
          <w:tcPr>
            <w:tcW w:w="709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863CB4" w14:textId="77777777" w:rsidR="001A51E2" w:rsidRDefault="001A51E2">
            <w:pPr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Доля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от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общего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количества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всех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</w:t>
            </w:r>
            <w:r>
              <w:rPr>
                <w:sz w:val="20"/>
                <w:szCs w:val="20"/>
                <w:lang w:eastAsia="ar-SA"/>
              </w:rPr>
              <w:t>енников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многоквартирном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доме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проценты</w:t>
            </w:r>
          </w:p>
        </w:tc>
        <w:tc>
          <w:tcPr>
            <w:tcW w:w="227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D382AE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493D61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9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C488DC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0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C31280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00000" w14:paraId="719B168A" w14:textId="77777777">
        <w:tc>
          <w:tcPr>
            <w:tcW w:w="709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D1E1F45" w14:textId="77777777" w:rsidR="001A51E2" w:rsidRDefault="001A51E2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Отметка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принятии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решения</w:t>
            </w:r>
          </w:p>
        </w:tc>
        <w:tc>
          <w:tcPr>
            <w:tcW w:w="8164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7A28A29" w14:textId="77777777" w:rsidR="001A51E2" w:rsidRDefault="001A51E2">
            <w:pPr>
              <w:snapToGrid w:val="0"/>
              <w:jc w:val="center"/>
              <w:rPr>
                <w:i/>
                <w:sz w:val="20"/>
                <w:szCs w:val="20"/>
                <w:lang w:eastAsia="ar-SA"/>
              </w:rPr>
            </w:pPr>
            <w:r>
              <w:rPr>
                <w:i/>
                <w:sz w:val="20"/>
                <w:szCs w:val="20"/>
                <w:lang w:eastAsia="ar-SA"/>
              </w:rPr>
              <w:t>__________________________________(</w:t>
            </w:r>
            <w:r>
              <w:rPr>
                <w:i/>
                <w:sz w:val="20"/>
                <w:szCs w:val="20"/>
                <w:lang w:eastAsia="ar-SA"/>
              </w:rPr>
              <w:t>решение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принято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количеством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голосов</w:t>
            </w:r>
            <w:r>
              <w:rPr>
                <w:i/>
                <w:sz w:val="20"/>
                <w:szCs w:val="20"/>
                <w:lang w:eastAsia="ar-SA"/>
              </w:rPr>
              <w:t xml:space="preserve">__________ </w:t>
            </w:r>
            <w:r>
              <w:rPr>
                <w:i/>
                <w:sz w:val="20"/>
                <w:szCs w:val="20"/>
                <w:lang w:eastAsia="ar-SA"/>
              </w:rPr>
              <w:t>или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решение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не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принято</w:t>
            </w:r>
            <w:r>
              <w:rPr>
                <w:i/>
                <w:sz w:val="20"/>
                <w:szCs w:val="20"/>
                <w:lang w:eastAsia="ar-SA"/>
              </w:rPr>
              <w:t>)</w:t>
            </w:r>
          </w:p>
        </w:tc>
      </w:tr>
      <w:tr w:rsidR="00000000" w14:paraId="4A36E370" w14:textId="77777777">
        <w:trPr>
          <w:gridBefore w:val="1"/>
          <w:gridAfter w:val="1"/>
          <w:wBefore w:w="19" w:type="dxa"/>
          <w:wAfter w:w="466" w:type="dxa"/>
        </w:trPr>
        <w:tc>
          <w:tcPr>
            <w:tcW w:w="737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5BCAF8E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</w:t>
            </w:r>
            <w:r>
              <w:rPr>
                <w:lang w:eastAsia="ar-SA"/>
              </w:rPr>
              <w:t>.</w:t>
            </w:r>
            <w:r>
              <w:rPr>
                <w:lang w:eastAsia="ar-SA"/>
              </w:rPr>
              <w:t>И</w:t>
            </w:r>
            <w:r>
              <w:rPr>
                <w:lang w:eastAsia="ar-SA"/>
              </w:rPr>
              <w:t>.</w:t>
            </w:r>
            <w:r>
              <w:rPr>
                <w:lang w:eastAsia="ar-SA"/>
              </w:rPr>
              <w:t>О</w:t>
            </w:r>
            <w:r>
              <w:rPr>
                <w:lang w:eastAsia="ar-SA"/>
              </w:rPr>
              <w:t xml:space="preserve">. </w:t>
            </w:r>
            <w:r>
              <w:rPr>
                <w:lang w:eastAsia="ar-SA"/>
              </w:rPr>
              <w:t>членов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счетной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комиссии</w:t>
            </w:r>
          </w:p>
        </w:tc>
        <w:tc>
          <w:tcPr>
            <w:tcW w:w="7391" w:type="dxa"/>
            <w:gridSpan w:val="10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2A7CB8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Подписи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членов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счетной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комиссии</w:t>
            </w:r>
          </w:p>
        </w:tc>
      </w:tr>
      <w:tr w:rsidR="00000000" w14:paraId="4A799456" w14:textId="77777777">
        <w:trPr>
          <w:gridBefore w:val="1"/>
          <w:gridAfter w:val="1"/>
          <w:wBefore w:w="19" w:type="dxa"/>
          <w:wAfter w:w="466" w:type="dxa"/>
        </w:trPr>
        <w:tc>
          <w:tcPr>
            <w:tcW w:w="7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C015C8" w14:textId="77777777" w:rsidR="001A51E2" w:rsidRDefault="001A51E2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3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210682F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  <w:tr w:rsidR="00000000" w14:paraId="202E21F6" w14:textId="77777777">
        <w:trPr>
          <w:gridBefore w:val="1"/>
          <w:gridAfter w:val="1"/>
          <w:wBefore w:w="19" w:type="dxa"/>
          <w:wAfter w:w="466" w:type="dxa"/>
        </w:trPr>
        <w:tc>
          <w:tcPr>
            <w:tcW w:w="7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3C891A" w14:textId="77777777" w:rsidR="001A51E2" w:rsidRDefault="001A51E2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3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647D77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  <w:tr w:rsidR="00000000" w14:paraId="4A57889B" w14:textId="77777777">
        <w:trPr>
          <w:gridBefore w:val="1"/>
          <w:gridAfter w:val="1"/>
          <w:wBefore w:w="19" w:type="dxa"/>
          <w:wAfter w:w="466" w:type="dxa"/>
        </w:trPr>
        <w:tc>
          <w:tcPr>
            <w:tcW w:w="7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D9AB38" w14:textId="77777777" w:rsidR="001A51E2" w:rsidRDefault="001A51E2">
            <w:pPr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3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D8A3672" w14:textId="77777777" w:rsidR="001A51E2" w:rsidRDefault="001A51E2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</w:tbl>
    <w:p w14:paraId="1B20904E" w14:textId="77777777" w:rsidR="001A51E2" w:rsidRDefault="001A51E2">
      <w:pPr>
        <w:shd w:val="clear" w:color="auto" w:fill="FFFFFF"/>
        <w:jc w:val="both"/>
      </w:pPr>
    </w:p>
    <w:sectPr w:rsidR="00000000">
      <w:footnotePr>
        <w:pos w:val="beneathText"/>
      </w:footnotePr>
      <w:pgSz w:w="16837" w:h="11905" w:orient="landscape"/>
      <w:pgMar w:top="585" w:right="1134" w:bottom="5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9F194" w14:textId="77777777" w:rsidR="001A51E2" w:rsidRDefault="001A51E2">
      <w:pPr>
        <w:suppressAutoHyphens w:val="0"/>
        <w:autoSpaceDE w:val="0"/>
        <w:autoSpaceDN w:val="0"/>
        <w:adjustRightInd w:val="0"/>
        <w:rPr>
          <w:rFonts w:eastAsia="SimSun"/>
          <w:lang w:eastAsia="ru-RU"/>
        </w:rPr>
      </w:pPr>
      <w:r>
        <w:rPr>
          <w:rFonts w:eastAsia="SimSun"/>
          <w:lang w:eastAsia="ru-RU"/>
        </w:rPr>
        <w:separator/>
      </w:r>
    </w:p>
  </w:endnote>
  <w:endnote w:type="continuationSeparator" w:id="0">
    <w:p w14:paraId="3155A9B4" w14:textId="77777777" w:rsidR="001A51E2" w:rsidRDefault="001A51E2">
      <w:pPr>
        <w:suppressAutoHyphens w:val="0"/>
        <w:autoSpaceDE w:val="0"/>
        <w:autoSpaceDN w:val="0"/>
        <w:adjustRightInd w:val="0"/>
        <w:rPr>
          <w:rFonts w:eastAsia="SimSun"/>
          <w:lang w:eastAsia="ru-RU"/>
        </w:rPr>
      </w:pPr>
      <w:r>
        <w:rPr>
          <w:rFonts w:eastAsia="SimSun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5594C" w14:textId="77777777" w:rsidR="001A51E2" w:rsidRDefault="001A51E2">
      <w:pPr>
        <w:suppressAutoHyphens w:val="0"/>
        <w:autoSpaceDE w:val="0"/>
        <w:autoSpaceDN w:val="0"/>
        <w:adjustRightInd w:val="0"/>
        <w:rPr>
          <w:rFonts w:eastAsia="SimSun"/>
          <w:lang w:eastAsia="ru-RU"/>
        </w:rPr>
      </w:pPr>
      <w:r>
        <w:rPr>
          <w:rFonts w:eastAsia="SimSun"/>
          <w:lang w:eastAsia="ru-RU"/>
        </w:rPr>
        <w:separator/>
      </w:r>
    </w:p>
  </w:footnote>
  <w:footnote w:type="continuationSeparator" w:id="0">
    <w:p w14:paraId="768F41FA" w14:textId="77777777" w:rsidR="001A51E2" w:rsidRDefault="001A51E2">
      <w:pPr>
        <w:suppressAutoHyphens w:val="0"/>
        <w:autoSpaceDE w:val="0"/>
        <w:autoSpaceDN w:val="0"/>
        <w:adjustRightInd w:val="0"/>
        <w:rPr>
          <w:rFonts w:eastAsia="SimSun"/>
          <w:lang w:eastAsia="ru-RU"/>
        </w:rPr>
      </w:pPr>
      <w:r>
        <w:rPr>
          <w:rFonts w:eastAsia="SimSun"/>
          <w:lang w:eastAsia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E0CDF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A8BA2276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2" w15:restartNumberingAfterBreak="0">
    <w:nsid w:val="BC499E37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C9C8C9F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4" w15:restartNumberingAfterBreak="0">
    <w:nsid w:val="EC5306C8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5" w15:restartNumberingAfterBreak="0">
    <w:nsid w:val="FFFFFFFE"/>
    <w:multiLevelType w:val="hybridMultilevel"/>
    <w:tmpl w:val="FFFFFFFF"/>
    <w:lvl w:ilvl="0" w:tplc="FFFFFFFF">
      <w:numFmt w:val="bullet"/>
      <w:lvlText w:val="*"/>
      <w:lvlJc w:val="left"/>
    </w:lvl>
    <w:lvl w:ilvl="1" w:tplc="FFFFFFFF">
      <w:start w:val="1"/>
      <w:numFmt w:val="decimal"/>
      <w:lvlText w:val="*"/>
      <w:lvlJc w:val="left"/>
    </w:lvl>
    <w:lvl w:ilvl="2" w:tplc="FFFFFFFF">
      <w:start w:val="1"/>
      <w:numFmt w:val="decimal"/>
      <w:lvlText w:val="*"/>
      <w:lvlJc w:val="left"/>
    </w:lvl>
    <w:lvl w:ilvl="3" w:tplc="FFFFFFFF">
      <w:start w:val="1"/>
      <w:numFmt w:val="decimal"/>
      <w:lvlText w:val="*"/>
      <w:lvlJc w:val="left"/>
    </w:lvl>
    <w:lvl w:ilvl="4" w:tplc="FFFFFFFF">
      <w:start w:val="1"/>
      <w:numFmt w:val="decimal"/>
      <w:lvlText w:val="*"/>
      <w:lvlJc w:val="left"/>
    </w:lvl>
    <w:lvl w:ilvl="5" w:tplc="FFFFFFFF">
      <w:start w:val="1"/>
      <w:numFmt w:val="decimal"/>
      <w:lvlText w:val="*"/>
      <w:lvlJc w:val="left"/>
    </w:lvl>
    <w:lvl w:ilvl="6" w:tplc="FFFFFFFF">
      <w:start w:val="1"/>
      <w:numFmt w:val="decimal"/>
      <w:lvlText w:val="*"/>
      <w:lvlJc w:val="left"/>
    </w:lvl>
    <w:lvl w:ilvl="7" w:tplc="FFFFFFFF">
      <w:start w:val="1"/>
      <w:numFmt w:val="decimal"/>
      <w:lvlText w:val="*"/>
      <w:lvlJc w:val="left"/>
    </w:lvl>
    <w:lvl w:ilvl="8" w:tplc="FFFFFFFF">
      <w:start w:val="1"/>
      <w:numFmt w:val="decimal"/>
      <w:lvlText w:val="*"/>
      <w:lvlJc w:val="left"/>
    </w:lvl>
  </w:abstractNum>
  <w:abstractNum w:abstractNumId="6" w15:restartNumberingAfterBreak="0">
    <w:nsid w:val="04BA1928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7" w15:restartNumberingAfterBreak="0">
    <w:nsid w:val="0B8656BE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E3E4F7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9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10" w15:restartNumberingAfterBreak="0">
    <w:nsid w:val="24A02008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1" w15:restartNumberingAfterBreak="0">
    <w:nsid w:val="2A781B5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12" w15:restartNumberingAfterBreak="0">
    <w:nsid w:val="2E02AA0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3" w15:restartNumberingAfterBreak="0">
    <w:nsid w:val="62565064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712340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lignTablesRowByRow/>
    <w:adjustLineHeightInTable/>
    <w:doNotUseHTMLParagraphAutoSpacing/>
    <w:layoutTableRowsApart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D50F8"/>
    <w:rsid w:val="000A36B7"/>
    <w:rsid w:val="001A51E2"/>
    <w:rsid w:val="007D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FB8E1"/>
  <w14:defaultImageDpi w14:val="0"/>
  <w15:docId w15:val="{197EFBA2-B3AD-4A13-A978-EBF12203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heading" w:unhideWhenUsed="1"/>
    <w:lsdException w:name="caption" w:semiHidden="1" w:unhideWhenUsed="1" w:qFormat="1"/>
    <w:lsdException w:name="List" w:unhideWhenUsed="1"/>
    <w:lsdException w:name="Title" w:qFormat="1"/>
    <w:lsdException w:name="Default Paragraph Font" w:unhideWhenUsed="1"/>
    <w:lsdException w:name="Body Text" w:unhideWhenUsed="1"/>
    <w:lsdException w:name="Subtitle" w:qFormat="1"/>
    <w:lsdException w:name="Body Text 2" w:unhideWhenUsed="1"/>
    <w:lsdException w:name="Body Text 3" w:unhideWhenUsed="1"/>
    <w:lsdException w:name="Strong" w:qFormat="1"/>
    <w:lsdException w:name="Emphasis" w:qFormat="1"/>
    <w:lsdException w:name="Document Map" w:unhideWhenUsed="1"/>
    <w:lsdException w:name="HTML Top of Form" w:uiPriority="99"/>
    <w:lsdException w:name="HTML Bottom of Form" w:uiPriority="99"/>
    <w:lsdException w:name="No List" w:semiHidden="1" w:uiPriority="99" w:unhideWhenUsed="1"/>
    <w:lsdException w:name="Outline List 1" w:uiPriority="99"/>
    <w:lsdException w:name="Outline List 2" w:uiPriority="99"/>
    <w:lsdException w:name="Outline List 3" w:uiPriority="99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eastAsia="Times New Roman" w:cs="Times New Roman"/>
      <w:kern w:val="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nhideWhenUsed/>
  </w:style>
  <w:style w:type="paragraph" w:styleId="1">
    <w:name w:val="index 1"/>
    <w:basedOn w:val="a"/>
    <w:next w:val="a"/>
    <w:autoRedefine/>
    <w:uiPriority w:val="99"/>
    <w:semiHidden/>
    <w:unhideWhenUsed/>
    <w:pPr>
      <w:ind w:left="240" w:hanging="240"/>
    </w:pPr>
  </w:style>
  <w:style w:type="paragraph" w:styleId="a3">
    <w:name w:val="index heading"/>
    <w:basedOn w:val="a"/>
    <w:uiPriority w:val="99"/>
    <w:unhideWhenUsed/>
    <w:pPr>
      <w:suppressLineNumbers/>
    </w:pPr>
    <w:rPr>
      <w:rFonts w:cs="Tahoma"/>
    </w:rPr>
  </w:style>
  <w:style w:type="paragraph" w:styleId="a4">
    <w:name w:val="Title"/>
    <w:basedOn w:val="a"/>
    <w:next w:val="a5"/>
    <w:link w:val="a6"/>
    <w:uiPriority w:val="10"/>
    <w:qFormat/>
    <w:pPr>
      <w:suppressLineNumbers/>
      <w:spacing w:before="120" w:after="120"/>
    </w:pPr>
    <w:rPr>
      <w:rFonts w:cs="Tahoma"/>
      <w:i/>
    </w:rPr>
  </w:style>
  <w:style w:type="character" w:customStyle="1" w:styleId="a6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paragraph" w:styleId="a7">
    <w:name w:val="Balloon Text"/>
    <w:basedOn w:val="a"/>
    <w:link w:val="a8"/>
    <w:uiPriority w:val="99"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Times New Roman" w:hAnsi="Segoe UI" w:cs="Segoe UI"/>
      <w:kern w:val="0"/>
      <w:sz w:val="18"/>
      <w:szCs w:val="18"/>
      <w:lang/>
    </w:rPr>
  </w:style>
  <w:style w:type="paragraph" w:styleId="2">
    <w:name w:val="Body Text 2"/>
    <w:basedOn w:val="a"/>
    <w:link w:val="20"/>
    <w:uiPriority w:val="99"/>
    <w:unhideWhenUsed/>
    <w:pPr>
      <w:spacing w:line="283" w:lineRule="exact"/>
      <w:jc w:val="both"/>
    </w:pPr>
    <w:rPr>
      <w:sz w:val="16"/>
      <w:szCs w:val="12"/>
    </w:rPr>
  </w:style>
  <w:style w:type="character" w:customStyle="1" w:styleId="20">
    <w:name w:val="Основной текст 2 Знак"/>
    <w:basedOn w:val="a0"/>
    <w:link w:val="2"/>
    <w:uiPriority w:val="99"/>
    <w:semiHidden/>
    <w:rPr>
      <w:rFonts w:eastAsia="Times New Roman" w:cs="Times New Roman"/>
      <w:kern w:val="0"/>
      <w:lang/>
    </w:rPr>
  </w:style>
  <w:style w:type="paragraph" w:styleId="a9">
    <w:name w:val="Document Map"/>
    <w:basedOn w:val="a"/>
    <w:link w:val="aa"/>
    <w:uiPriority w:val="99"/>
    <w:unhideWhenUsed/>
    <w:pPr>
      <w:shd w:val="clear" w:color="auto" w:fill="000080"/>
    </w:pPr>
    <w:rPr>
      <w:rFonts w:ascii="Tahoma" w:hAnsi="Tahoma"/>
    </w:rPr>
  </w:style>
  <w:style w:type="character" w:customStyle="1" w:styleId="aa">
    <w:name w:val="Схема документа Знак"/>
    <w:basedOn w:val="a0"/>
    <w:link w:val="a9"/>
    <w:uiPriority w:val="99"/>
    <w:semiHidden/>
    <w:rPr>
      <w:rFonts w:ascii="Segoe UI" w:eastAsia="Times New Roman" w:hAnsi="Segoe UI" w:cs="Segoe UI"/>
      <w:kern w:val="0"/>
      <w:sz w:val="16"/>
      <w:szCs w:val="16"/>
      <w:lang/>
    </w:rPr>
  </w:style>
  <w:style w:type="paragraph" w:styleId="a5">
    <w:name w:val="Body Text"/>
    <w:basedOn w:val="a"/>
    <w:link w:val="ab"/>
    <w:uiPriority w:val="99"/>
    <w:unhideWhenUsed/>
    <w:pPr>
      <w:spacing w:after="120"/>
    </w:pPr>
  </w:style>
  <w:style w:type="character" w:customStyle="1" w:styleId="ab">
    <w:name w:val="Основной текст Знак"/>
    <w:basedOn w:val="a0"/>
    <w:link w:val="a5"/>
    <w:uiPriority w:val="99"/>
    <w:semiHidden/>
    <w:rPr>
      <w:rFonts w:eastAsia="Times New Roman" w:cs="Times New Roman"/>
      <w:kern w:val="0"/>
      <w:lang/>
    </w:rPr>
  </w:style>
  <w:style w:type="paragraph" w:styleId="ac">
    <w:name w:val="List"/>
    <w:basedOn w:val="a5"/>
    <w:uiPriority w:val="99"/>
    <w:unhideWhenUsed/>
    <w:rPr>
      <w:rFonts w:cs="Tahoma"/>
    </w:rPr>
  </w:style>
  <w:style w:type="paragraph" w:styleId="3">
    <w:name w:val="Body Text 3"/>
    <w:basedOn w:val="a"/>
    <w:link w:val="30"/>
    <w:uiPriority w:val="99"/>
    <w:unhideWhenUsed/>
    <w:rPr>
      <w:b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Pr>
      <w:rFonts w:eastAsia="Times New Roman" w:cs="Times New Roman"/>
      <w:kern w:val="0"/>
      <w:sz w:val="16"/>
      <w:szCs w:val="16"/>
      <w:lang/>
    </w:rPr>
  </w:style>
  <w:style w:type="paragraph" w:customStyle="1" w:styleId="ad">
    <w:name w:val="Заголовок таблицы"/>
    <w:basedOn w:val="ae"/>
    <w:unhideWhenUsed/>
    <w:pPr>
      <w:jc w:val="center"/>
    </w:pPr>
    <w:rPr>
      <w:b/>
    </w:rPr>
  </w:style>
  <w:style w:type="paragraph" w:customStyle="1" w:styleId="ae">
    <w:name w:val="Содержимое таблицы"/>
    <w:basedOn w:val="a"/>
    <w:unhideWhenUsed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2026-07-29T10:21:00Z</dcterms:created>
  <dcterms:modified xsi:type="dcterms:W3CDTF">2026-07-29T10:21:00Z</dcterms:modified>
</cp:coreProperties>
</file>